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24" w:rsidRPr="00013324" w:rsidRDefault="00836DA8" w:rsidP="00836DA8">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Pr>
          <w:rFonts w:ascii="Helvetica" w:eastAsia="Times New Roman" w:hAnsi="Helvetica" w:cs="Helvetica"/>
          <w:b/>
          <w:bCs/>
          <w:color w:val="199043"/>
          <w:kern w:val="36"/>
          <w:sz w:val="33"/>
          <w:szCs w:val="33"/>
          <w:lang w:eastAsia="ru-RU"/>
        </w:rPr>
        <w:t>Значение музыки в воспитании ребёнка</w:t>
      </w:r>
      <w:bookmarkStart w:id="0" w:name="_GoBack"/>
      <w:bookmarkEnd w:id="0"/>
    </w:p>
    <w:p w:rsidR="00013324" w:rsidRDefault="00013324" w:rsidP="00013324">
      <w:pPr>
        <w:shd w:val="clear" w:color="auto" w:fill="FFFFFF"/>
        <w:spacing w:after="120" w:line="240" w:lineRule="atLeast"/>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Подготовила: музыкальный руководитель Прохоренко Валентина Викторовна</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Музыка вызывает у людей духовное удовольствие, наслаждение. Без удовольствия, наслаждения, которые дают человеку труд, наука, искусство, его жизнь оказывается обедненной и бессмысленной. Музыка способна успокаивать и утешать людей, снимать психическое напряжение, помогает преодолевать стрессы, становится одним из источников здоровья человека и профилактическим средством лечения психических болезней.</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В большинстве своем все люди испытывает потребность слушать музыку, любят ее, она присутствует в их жизни, но, к сожалению, это в основном радио и ТВ-репертуар. Назначение музыкальных произведений связывается с развлечением и отдыхом, музыка, по их мнению, помогает расслабиться после рабочего дня, корректирует эмоциональное состояние.</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Музыке 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013324">
        <w:rPr>
          <w:rFonts w:ascii="Helvetica" w:eastAsia="Times New Roman" w:hAnsi="Helvetica" w:cs="Helvetica"/>
          <w:color w:val="333333"/>
          <w:sz w:val="20"/>
          <w:szCs w:val="20"/>
          <w:lang w:eastAsia="ru-RU"/>
        </w:rPr>
        <w:t>восполнимо</w:t>
      </w:r>
      <w:proofErr w:type="spellEnd"/>
      <w:r w:rsidRPr="00013324">
        <w:rPr>
          <w:rFonts w:ascii="Helvetica" w:eastAsia="Times New Roman" w:hAnsi="Helvetica" w:cs="Helvetica"/>
          <w:color w:val="333333"/>
          <w:sz w:val="20"/>
          <w:szCs w:val="20"/>
          <w:lang w:eastAsia="ru-RU"/>
        </w:rPr>
        <w:t xml:space="preserve"> впоследствии.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Дошкольный возраст - период, когда закладывается первоначальные способности, обуславливающие возможность приобщения ребенка к различным видам деятельности. Что касается области музыкального развития, то именно здесь встречаются </w:t>
      </w:r>
      <w:proofErr w:type="gramStart"/>
      <w:r w:rsidRPr="00013324">
        <w:rPr>
          <w:rFonts w:ascii="Helvetica" w:eastAsia="Times New Roman" w:hAnsi="Helvetica" w:cs="Helvetica"/>
          <w:color w:val="333333"/>
          <w:sz w:val="20"/>
          <w:szCs w:val="20"/>
          <w:lang w:eastAsia="ru-RU"/>
        </w:rPr>
        <w:t>примеры  раннего</w:t>
      </w:r>
      <w:proofErr w:type="gramEnd"/>
      <w:r w:rsidRPr="00013324">
        <w:rPr>
          <w:rFonts w:ascii="Helvetica" w:eastAsia="Times New Roman" w:hAnsi="Helvetica" w:cs="Helvetica"/>
          <w:color w:val="333333"/>
          <w:sz w:val="20"/>
          <w:szCs w:val="20"/>
          <w:lang w:eastAsia="ru-RU"/>
        </w:rPr>
        <w:t xml:space="preserve"> проявления музыкальности, и задача педагога развить музыкальные способности ребенка, заинтересовать его, сделать так, чтобы каждая встреча с музыкой приносила ему только положительные эмоции.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Музыка обладает свойством вызывать активные действия ребенка. Он выделяет музыку из всех звуков и сосредотачивает на ней свое внимание. </w:t>
      </w:r>
      <w:proofErr w:type="gramStart"/>
      <w:r w:rsidRPr="00013324">
        <w:rPr>
          <w:rFonts w:ascii="Helvetica" w:eastAsia="Times New Roman" w:hAnsi="Helvetica" w:cs="Helvetica"/>
          <w:color w:val="333333"/>
          <w:sz w:val="20"/>
          <w:szCs w:val="20"/>
          <w:lang w:eastAsia="ru-RU"/>
        </w:rPr>
        <w:t>Следовательно,  если</w:t>
      </w:r>
      <w:proofErr w:type="gramEnd"/>
      <w:r w:rsidRPr="00013324">
        <w:rPr>
          <w:rFonts w:ascii="Helvetica" w:eastAsia="Times New Roman" w:hAnsi="Helvetica" w:cs="Helvetica"/>
          <w:color w:val="333333"/>
          <w:sz w:val="20"/>
          <w:szCs w:val="20"/>
          <w:lang w:eastAsia="ru-RU"/>
        </w:rPr>
        <w:t xml:space="preserve"> музыка оказывает положительное влияние на ребенка уже в первые годы его жизни, то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w:t>
      </w:r>
      <w:proofErr w:type="gramStart"/>
      <w:r w:rsidRPr="00013324">
        <w:rPr>
          <w:rFonts w:ascii="Helvetica" w:eastAsia="Times New Roman" w:hAnsi="Helvetica" w:cs="Helvetica"/>
          <w:color w:val="333333"/>
          <w:sz w:val="20"/>
          <w:szCs w:val="20"/>
          <w:lang w:eastAsia="ru-RU"/>
        </w:rPr>
        <w:t>контакта  между</w:t>
      </w:r>
      <w:proofErr w:type="gramEnd"/>
      <w:r w:rsidRPr="00013324">
        <w:rPr>
          <w:rFonts w:ascii="Helvetica" w:eastAsia="Times New Roman" w:hAnsi="Helvetica" w:cs="Helvetica"/>
          <w:color w:val="333333"/>
          <w:sz w:val="20"/>
          <w:szCs w:val="20"/>
          <w:lang w:eastAsia="ru-RU"/>
        </w:rPr>
        <w:t xml:space="preserve"> ними. Ребенок с самого раннего детства начинает узнавать знакомые мелодии и различать высоту и силу звуков (высокий - низкий, громкий - тихий), двигается в соответствии с характером музыки, умеет выполнять простейшие движения: притоптывать ногой, хлопать в ладоши, поворачивать кисти рук, называет простейшие музыкальные инструменты.</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Приобщение к музыкальному искусству в детском саду осуществляется музыкальными руководителями и воспитателями на музыкальных занятиях, утренней гимнастике, праздниках и развлечениях, в самостоятельной музыкальной деятельности и продолжается в школе на уроках музыки. Поэтому педагоги должны иметь специальное образование, а также необходимые знания о специфике возраста.</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 Содержанием музыкального воспитания дошкольников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w:t>
      </w:r>
      <w:proofErr w:type="gramStart"/>
      <w:r w:rsidRPr="00013324">
        <w:rPr>
          <w:rFonts w:ascii="Helvetica" w:eastAsia="Times New Roman" w:hAnsi="Helvetica" w:cs="Helvetica"/>
          <w:color w:val="333333"/>
          <w:sz w:val="20"/>
          <w:szCs w:val="20"/>
          <w:lang w:eastAsia="ru-RU"/>
        </w:rPr>
        <w:t>в  музыкальном</w:t>
      </w:r>
      <w:proofErr w:type="gramEnd"/>
      <w:r w:rsidRPr="00013324">
        <w:rPr>
          <w:rFonts w:ascii="Helvetica" w:eastAsia="Times New Roman" w:hAnsi="Helvetica" w:cs="Helvetica"/>
          <w:color w:val="333333"/>
          <w:sz w:val="20"/>
          <w:szCs w:val="20"/>
          <w:lang w:eastAsia="ru-RU"/>
        </w:rPr>
        <w:t xml:space="preserve"> воспитании детей в целом.</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В области восприятия развитие идет от простейших различений маленькими детьми наиболее ярких красок, форм, звуков к более активному осознанию красивых, гармоничных сочетаний, к дифференцированию </w:t>
      </w:r>
      <w:proofErr w:type="spellStart"/>
      <w:r w:rsidRPr="00013324">
        <w:rPr>
          <w:rFonts w:ascii="Helvetica" w:eastAsia="Times New Roman" w:hAnsi="Helvetica" w:cs="Helvetica"/>
          <w:color w:val="333333"/>
          <w:sz w:val="20"/>
          <w:szCs w:val="20"/>
          <w:lang w:eastAsia="ru-RU"/>
        </w:rPr>
        <w:t>звуковысотных</w:t>
      </w:r>
      <w:proofErr w:type="spellEnd"/>
      <w:r w:rsidRPr="00013324">
        <w:rPr>
          <w:rFonts w:ascii="Helvetica" w:eastAsia="Times New Roman" w:hAnsi="Helvetica" w:cs="Helvetica"/>
          <w:color w:val="333333"/>
          <w:sz w:val="20"/>
          <w:szCs w:val="20"/>
          <w:lang w:eastAsia="ru-RU"/>
        </w:rPr>
        <w:t xml:space="preserve"> и ритмических соотношений в музыке, нюансов цветовой гаммы, разнообразия форм, поэтических созвучий. У старших дошкольников восприятие еще недостаточно дифференцированно: не имеет целенаправленного характера, часто непроизвольно (непреднамеренное восприятие). Поэтому в сочетании с аналогичными особенностями внимания, восприятие ребенка обычно привлекается яркостью, наглядностью.</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  Ребенок младшего дошкольного возраста, подражая взрослому, подпевает отдельные звуки, концы фраз, а затем и несложные песенки и </w:t>
      </w:r>
      <w:proofErr w:type="spellStart"/>
      <w:r w:rsidRPr="00013324">
        <w:rPr>
          <w:rFonts w:ascii="Helvetica" w:eastAsia="Times New Roman" w:hAnsi="Helvetica" w:cs="Helvetica"/>
          <w:color w:val="333333"/>
          <w:sz w:val="20"/>
          <w:szCs w:val="20"/>
          <w:lang w:eastAsia="ru-RU"/>
        </w:rPr>
        <w:t>подпевки</w:t>
      </w:r>
      <w:proofErr w:type="spellEnd"/>
      <w:r w:rsidRPr="00013324">
        <w:rPr>
          <w:rFonts w:ascii="Helvetica" w:eastAsia="Times New Roman" w:hAnsi="Helvetica" w:cs="Helvetica"/>
          <w:color w:val="333333"/>
          <w:sz w:val="20"/>
          <w:szCs w:val="20"/>
          <w:lang w:eastAsia="ru-RU"/>
        </w:rPr>
        <w:t xml:space="preserve">, позже начинается становление собственно певческой деятельности. И здесь задача педагога - стремиться </w:t>
      </w:r>
      <w:proofErr w:type="gramStart"/>
      <w:r w:rsidRPr="00013324">
        <w:rPr>
          <w:rFonts w:ascii="Helvetica" w:eastAsia="Times New Roman" w:hAnsi="Helvetica" w:cs="Helvetica"/>
          <w:color w:val="333333"/>
          <w:sz w:val="20"/>
          <w:szCs w:val="20"/>
          <w:lang w:eastAsia="ru-RU"/>
        </w:rPr>
        <w:t>развить  у</w:t>
      </w:r>
      <w:proofErr w:type="gramEnd"/>
      <w:r w:rsidRPr="00013324">
        <w:rPr>
          <w:rFonts w:ascii="Helvetica" w:eastAsia="Times New Roman" w:hAnsi="Helvetica" w:cs="Helvetica"/>
          <w:color w:val="333333"/>
          <w:sz w:val="20"/>
          <w:szCs w:val="20"/>
          <w:lang w:eastAsia="ru-RU"/>
        </w:rPr>
        <w:t xml:space="preserve"> детей певческое звучание, увеличить доступный для этого возраста объем вокально-хоровых навыков.   Детей </w:t>
      </w:r>
      <w:r w:rsidRPr="00013324">
        <w:rPr>
          <w:rFonts w:ascii="Helvetica" w:eastAsia="Times New Roman" w:hAnsi="Helvetica" w:cs="Helvetica"/>
          <w:color w:val="333333"/>
          <w:sz w:val="20"/>
          <w:szCs w:val="20"/>
          <w:lang w:eastAsia="ru-RU"/>
        </w:rPr>
        <w:lastRenderedPageBreak/>
        <w:t>необходимо подводить к тому, что бы они передавали в пении свое отношение к исполняемому произведению. Например, некоторые песни нужно петь бодро и весело, а другие - нежно и ласково.</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Эмоциональная отзывчивость на музыку - это центр музыкальности ребенка, основа его музыкальной деятельности, необходимая для </w:t>
      </w:r>
      <w:proofErr w:type="spellStart"/>
      <w:r w:rsidRPr="00013324">
        <w:rPr>
          <w:rFonts w:ascii="Helvetica" w:eastAsia="Times New Roman" w:hAnsi="Helvetica" w:cs="Helvetica"/>
          <w:color w:val="333333"/>
          <w:sz w:val="20"/>
          <w:szCs w:val="20"/>
          <w:lang w:eastAsia="ru-RU"/>
        </w:rPr>
        <w:t>прочувствования</w:t>
      </w:r>
      <w:proofErr w:type="spellEnd"/>
      <w:r w:rsidRPr="00013324">
        <w:rPr>
          <w:rFonts w:ascii="Helvetica" w:eastAsia="Times New Roman" w:hAnsi="Helvetica" w:cs="Helvetica"/>
          <w:color w:val="333333"/>
          <w:sz w:val="20"/>
          <w:szCs w:val="20"/>
          <w:lang w:eastAsia="ru-RU"/>
        </w:rPr>
        <w:t xml:space="preserve"> и осмысления музыкального содержания и его выражения в исполнительской и творческой деятельности.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На музыкальных занятиях также активизируется познавательная и умственная деятельность.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вслушаться,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В развитии всех видов музыкальной деятельности детей дошкольников, особенно существенно формирование музыкально - сенсорных способностей. Основу этого формирования составляет вслушивание ребенком, различение и воспроизведение им четырех свойств музыкального звука (высоты, длительности, тембра и силы).</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человека. Само музыкальное искусство, его особенности выдвигают перед педагогом необходимость решения ряда специфических задач:</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4. Развивать общую музыкальность детей (сенсорные способности, </w:t>
      </w:r>
      <w:proofErr w:type="spellStart"/>
      <w:r w:rsidRPr="00013324">
        <w:rPr>
          <w:rFonts w:ascii="Helvetica" w:eastAsia="Times New Roman" w:hAnsi="Helvetica" w:cs="Helvetica"/>
          <w:color w:val="333333"/>
          <w:sz w:val="20"/>
          <w:szCs w:val="20"/>
          <w:lang w:eastAsia="ru-RU"/>
        </w:rPr>
        <w:t>ладовысотный</w:t>
      </w:r>
      <w:proofErr w:type="spellEnd"/>
      <w:r w:rsidRPr="00013324">
        <w:rPr>
          <w:rFonts w:ascii="Helvetica" w:eastAsia="Times New Roman" w:hAnsi="Helvetica" w:cs="Helvetica"/>
          <w:color w:val="333333"/>
          <w:sz w:val="20"/>
          <w:szCs w:val="20"/>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 xml:space="preserve">6. 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013324">
        <w:rPr>
          <w:rFonts w:ascii="Helvetica" w:eastAsia="Times New Roman" w:hAnsi="Helvetica" w:cs="Helvetica"/>
          <w:color w:val="333333"/>
          <w:sz w:val="20"/>
          <w:szCs w:val="20"/>
          <w:lang w:eastAsia="ru-RU"/>
        </w:rPr>
        <w:t>попевок</w:t>
      </w:r>
      <w:proofErr w:type="spellEnd"/>
      <w:r w:rsidRPr="00013324">
        <w:rPr>
          <w:rFonts w:ascii="Helvetica" w:eastAsia="Times New Roman" w:hAnsi="Helvetica" w:cs="Helvetica"/>
          <w:color w:val="333333"/>
          <w:sz w:val="20"/>
          <w:szCs w:val="20"/>
          <w:lang w:eastAsia="ru-RU"/>
        </w:rPr>
        <w:t>. 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Таким образом, необходимо помнить, что музыкальное развитие положительно влияет на общее развитие детей. У ребёнка совершенствуется мышление, обогащается эмоциональная сфера, а умение переживать и чувствовать музыку помогает воспитать любовь к прекрасному в целом, чуткость в жизни. Развиваются и мыслительные операции, язык, память. Поэтому развивая ребёнка музыкально, мы способствуем становлению гармонично развитой личности.</w:t>
      </w:r>
    </w:p>
    <w:p w:rsidR="00013324" w:rsidRPr="00013324" w:rsidRDefault="00013324" w:rsidP="00013324">
      <w:pPr>
        <w:shd w:val="clear" w:color="auto" w:fill="FFFFFF"/>
        <w:spacing w:after="120" w:line="240" w:lineRule="atLeast"/>
        <w:rPr>
          <w:rFonts w:ascii="Helvetica" w:eastAsia="Times New Roman" w:hAnsi="Helvetica" w:cs="Helvetica"/>
          <w:color w:val="333333"/>
          <w:sz w:val="20"/>
          <w:szCs w:val="20"/>
          <w:lang w:eastAsia="ru-RU"/>
        </w:rPr>
      </w:pPr>
      <w:r w:rsidRPr="00013324">
        <w:rPr>
          <w:rFonts w:ascii="Helvetica" w:eastAsia="Times New Roman" w:hAnsi="Helvetica" w:cs="Helvetica"/>
          <w:color w:val="333333"/>
          <w:sz w:val="20"/>
          <w:szCs w:val="20"/>
          <w:lang w:eastAsia="ru-RU"/>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в будущем быть способными его приумножать.</w:t>
      </w:r>
    </w:p>
    <w:p w:rsidR="00354F7F" w:rsidRDefault="00354F7F"/>
    <w:sectPr w:rsidR="00354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3A11"/>
    <w:multiLevelType w:val="multilevel"/>
    <w:tmpl w:val="9FC0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5"/>
    <w:rsid w:val="00013324"/>
    <w:rsid w:val="003203EC"/>
    <w:rsid w:val="00354F7F"/>
    <w:rsid w:val="00836DA8"/>
    <w:rsid w:val="009C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0AD97-E86D-423A-A9C5-9B185CC1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3446">
      <w:bodyDiv w:val="1"/>
      <w:marLeft w:val="0"/>
      <w:marRight w:val="0"/>
      <w:marTop w:val="0"/>
      <w:marBottom w:val="0"/>
      <w:divBdr>
        <w:top w:val="none" w:sz="0" w:space="0" w:color="auto"/>
        <w:left w:val="none" w:sz="0" w:space="0" w:color="auto"/>
        <w:bottom w:val="none" w:sz="0" w:space="0" w:color="auto"/>
        <w:right w:val="none" w:sz="0" w:space="0" w:color="auto"/>
      </w:divBdr>
      <w:divsChild>
        <w:div w:id="71862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2015-09-21T09:25:00Z</dcterms:created>
  <dcterms:modified xsi:type="dcterms:W3CDTF">2015-09-21T10:20:00Z</dcterms:modified>
</cp:coreProperties>
</file>