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80" w:rsidRDefault="00705080" w:rsidP="00705080">
      <w:pPr>
        <w:spacing w:before="300" w:after="150" w:line="240" w:lineRule="auto"/>
        <w:jc w:val="center"/>
        <w:outlineLvl w:val="2"/>
        <w:rPr>
          <w:rFonts w:ascii="fira" w:eastAsia="Times New Roman" w:hAnsi="fira" w:cs="Arial"/>
          <w:color w:val="676A6C"/>
          <w:spacing w:val="-15"/>
          <w:sz w:val="48"/>
          <w:szCs w:val="48"/>
          <w:lang w:eastAsia="ru-RU"/>
        </w:rPr>
      </w:pPr>
      <w:r w:rsidRPr="00705080">
        <w:rPr>
          <w:rFonts w:ascii="fira" w:eastAsia="Times New Roman" w:hAnsi="fira" w:cs="Arial"/>
          <w:color w:val="676A6C"/>
          <w:spacing w:val="-15"/>
          <w:sz w:val="48"/>
          <w:szCs w:val="48"/>
          <w:lang w:eastAsia="ru-RU"/>
        </w:rPr>
        <w:t>Консультация для родителей «Развитие связной речи в семье»</w:t>
      </w:r>
    </w:p>
    <w:p w:rsidR="0000014C" w:rsidRDefault="00705080" w:rsidP="00705080">
      <w:pPr>
        <w:spacing w:before="300" w:after="150" w:line="240" w:lineRule="auto"/>
        <w:jc w:val="right"/>
        <w:outlineLvl w:val="2"/>
        <w:rPr>
          <w:rFonts w:ascii="fira" w:eastAsia="Times New Roman" w:hAnsi="fira" w:cs="Arial"/>
          <w:color w:val="676A6C"/>
          <w:spacing w:val="-15"/>
          <w:sz w:val="24"/>
          <w:szCs w:val="24"/>
          <w:lang w:eastAsia="ru-RU"/>
        </w:rPr>
      </w:pPr>
      <w:r w:rsidRPr="00705080">
        <w:rPr>
          <w:rFonts w:ascii="fira" w:eastAsia="Times New Roman" w:hAnsi="fira" w:cs="Arial"/>
          <w:color w:val="676A6C"/>
          <w:spacing w:val="-15"/>
          <w:sz w:val="24"/>
          <w:szCs w:val="24"/>
          <w:lang w:eastAsia="ru-RU"/>
        </w:rPr>
        <w:t>Подготовила воспитатель</w:t>
      </w:r>
      <w:r w:rsidR="0000014C">
        <w:rPr>
          <w:rFonts w:ascii="fira" w:eastAsia="Times New Roman" w:hAnsi="fira" w:cs="Arial"/>
          <w:color w:val="676A6C"/>
          <w:spacing w:val="-15"/>
          <w:sz w:val="24"/>
          <w:szCs w:val="24"/>
          <w:lang w:eastAsia="ru-RU"/>
        </w:rPr>
        <w:t xml:space="preserve"> </w:t>
      </w:r>
    </w:p>
    <w:p w:rsidR="0000014C" w:rsidRDefault="0000014C" w:rsidP="00705080">
      <w:pPr>
        <w:spacing w:before="300" w:after="150" w:line="240" w:lineRule="auto"/>
        <w:jc w:val="right"/>
        <w:outlineLvl w:val="2"/>
        <w:rPr>
          <w:rFonts w:ascii="fira" w:eastAsia="Times New Roman" w:hAnsi="fira" w:cs="Arial"/>
          <w:color w:val="676A6C"/>
          <w:spacing w:val="-15"/>
          <w:sz w:val="24"/>
          <w:szCs w:val="24"/>
          <w:lang w:eastAsia="ru-RU"/>
        </w:rPr>
      </w:pPr>
      <w:r>
        <w:rPr>
          <w:rFonts w:ascii="fira" w:eastAsia="Times New Roman" w:hAnsi="fira" w:cs="Arial"/>
          <w:color w:val="676A6C"/>
          <w:spacing w:val="-15"/>
          <w:sz w:val="24"/>
          <w:szCs w:val="24"/>
          <w:lang w:eastAsia="ru-RU"/>
        </w:rPr>
        <w:t xml:space="preserve">МБДОУ детский сад №1 </w:t>
      </w:r>
      <w:proofErr w:type="spellStart"/>
      <w:r>
        <w:rPr>
          <w:rFonts w:ascii="fira" w:eastAsia="Times New Roman" w:hAnsi="fira" w:cs="Arial"/>
          <w:color w:val="676A6C"/>
          <w:spacing w:val="-15"/>
          <w:sz w:val="24"/>
          <w:szCs w:val="24"/>
          <w:lang w:eastAsia="ru-RU"/>
        </w:rPr>
        <w:t>д</w:t>
      </w:r>
      <w:proofErr w:type="gramStart"/>
      <w:r>
        <w:rPr>
          <w:rFonts w:ascii="fira" w:eastAsia="Times New Roman" w:hAnsi="fira" w:cs="Arial"/>
          <w:color w:val="676A6C"/>
          <w:spacing w:val="-15"/>
          <w:sz w:val="24"/>
          <w:szCs w:val="24"/>
          <w:lang w:eastAsia="ru-RU"/>
        </w:rPr>
        <w:t>.С</w:t>
      </w:r>
      <w:proofErr w:type="gramEnd"/>
      <w:r>
        <w:rPr>
          <w:rFonts w:ascii="fira" w:eastAsia="Times New Roman" w:hAnsi="fira" w:cs="Arial"/>
          <w:color w:val="676A6C"/>
          <w:spacing w:val="-15"/>
          <w:sz w:val="24"/>
          <w:szCs w:val="24"/>
          <w:lang w:eastAsia="ru-RU"/>
        </w:rPr>
        <w:t>тарое</w:t>
      </w:r>
      <w:proofErr w:type="spellEnd"/>
      <w:r>
        <w:rPr>
          <w:rFonts w:ascii="fira" w:eastAsia="Times New Roman" w:hAnsi="fira" w:cs="Arial"/>
          <w:color w:val="676A6C"/>
          <w:spacing w:val="-15"/>
          <w:sz w:val="24"/>
          <w:szCs w:val="24"/>
          <w:lang w:eastAsia="ru-RU"/>
        </w:rPr>
        <w:t xml:space="preserve"> </w:t>
      </w:r>
      <w:proofErr w:type="spellStart"/>
      <w:r>
        <w:rPr>
          <w:rFonts w:ascii="fira" w:eastAsia="Times New Roman" w:hAnsi="fira" w:cs="Arial"/>
          <w:color w:val="676A6C"/>
          <w:spacing w:val="-15"/>
          <w:sz w:val="24"/>
          <w:szCs w:val="24"/>
          <w:lang w:eastAsia="ru-RU"/>
        </w:rPr>
        <w:t>Мелково</w:t>
      </w:r>
      <w:proofErr w:type="spellEnd"/>
      <w:r w:rsidR="00705080" w:rsidRPr="00705080">
        <w:rPr>
          <w:rFonts w:ascii="fira" w:eastAsia="Times New Roman" w:hAnsi="fira" w:cs="Arial"/>
          <w:color w:val="676A6C"/>
          <w:spacing w:val="-15"/>
          <w:sz w:val="24"/>
          <w:szCs w:val="24"/>
          <w:lang w:eastAsia="ru-RU"/>
        </w:rPr>
        <w:t xml:space="preserve">: </w:t>
      </w:r>
    </w:p>
    <w:p w:rsidR="00705080" w:rsidRPr="00705080" w:rsidRDefault="00705080" w:rsidP="00705080">
      <w:pPr>
        <w:spacing w:before="300" w:after="150" w:line="240" w:lineRule="auto"/>
        <w:jc w:val="right"/>
        <w:outlineLvl w:val="2"/>
        <w:rPr>
          <w:rFonts w:ascii="fira" w:eastAsia="Times New Roman" w:hAnsi="fira" w:cs="Arial"/>
          <w:color w:val="676A6C"/>
          <w:spacing w:val="-15"/>
          <w:sz w:val="24"/>
          <w:szCs w:val="24"/>
          <w:lang w:eastAsia="ru-RU"/>
        </w:rPr>
      </w:pPr>
      <w:bookmarkStart w:id="0" w:name="_GoBack"/>
      <w:bookmarkEnd w:id="0"/>
      <w:r w:rsidRPr="00705080">
        <w:rPr>
          <w:rFonts w:ascii="fira" w:eastAsia="Times New Roman" w:hAnsi="fira" w:cs="Arial"/>
          <w:color w:val="676A6C"/>
          <w:spacing w:val="-15"/>
          <w:sz w:val="24"/>
          <w:szCs w:val="24"/>
          <w:lang w:eastAsia="ru-RU"/>
        </w:rPr>
        <w:t>Манцигина О.С.</w:t>
      </w:r>
    </w:p>
    <w:p w:rsidR="00705080" w:rsidRPr="00705080" w:rsidRDefault="00705080" w:rsidP="00705080">
      <w:pPr>
        <w:spacing w:after="150" w:line="240" w:lineRule="auto"/>
        <w:rPr>
          <w:rFonts w:ascii="Trebuchet MS" w:eastAsia="Times New Roman" w:hAnsi="Trebuchet MS" w:cs="Arial"/>
          <w:color w:val="676A6C"/>
          <w:sz w:val="21"/>
          <w:szCs w:val="21"/>
          <w:lang w:eastAsia="ru-RU"/>
        </w:rPr>
      </w:pPr>
      <w:r w:rsidRPr="00705080">
        <w:rPr>
          <w:rFonts w:ascii="Trebuchet MS" w:eastAsia="Times New Roman" w:hAnsi="Trebuchet MS" w:cs="Arial"/>
          <w:color w:val="676A6C"/>
          <w:sz w:val="21"/>
          <w:szCs w:val="21"/>
          <w:lang w:eastAsia="ru-RU"/>
        </w:rPr>
        <w:t> </w:t>
      </w:r>
    </w:p>
    <w:p w:rsidR="00705080" w:rsidRPr="00705080" w:rsidRDefault="00705080" w:rsidP="00705080">
      <w:pPr>
        <w:spacing w:after="150" w:line="240" w:lineRule="auto"/>
        <w:rPr>
          <w:rFonts w:ascii="Times New Roman" w:eastAsia="Times New Roman" w:hAnsi="Times New Roman" w:cs="Times New Roman"/>
          <w:color w:val="676A6C"/>
          <w:sz w:val="40"/>
          <w:szCs w:val="40"/>
          <w:lang w:eastAsia="ru-RU"/>
        </w:rPr>
      </w:pPr>
      <w:r w:rsidRPr="00705080">
        <w:rPr>
          <w:rFonts w:ascii="Times New Roman" w:eastAsia="Times New Roman" w:hAnsi="Times New Roman" w:cs="Times New Roman"/>
          <w:b/>
          <w:bCs/>
          <w:color w:val="676A6C"/>
          <w:sz w:val="40"/>
          <w:szCs w:val="40"/>
          <w:lang w:eastAsia="ru-RU"/>
        </w:rPr>
        <w:t>Развитие связной речи ребенка в семье.</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705080">
        <w:rPr>
          <w:rFonts w:ascii="Times New Roman" w:eastAsia="Times New Roman" w:hAnsi="Times New Roman" w:cs="Times New Roman"/>
          <w:color w:val="676A6C"/>
          <w:sz w:val="28"/>
          <w:szCs w:val="28"/>
          <w:lang w:eastAsia="ru-RU"/>
        </w:rPr>
        <w:t>Плохоговорящие</w:t>
      </w:r>
      <w:proofErr w:type="spellEnd"/>
      <w:r w:rsidRPr="00705080">
        <w:rPr>
          <w:rFonts w:ascii="Times New Roman" w:eastAsia="Times New Roman" w:hAnsi="Times New Roman" w:cs="Times New Roman"/>
          <w:color w:val="676A6C"/>
          <w:sz w:val="28"/>
          <w:szCs w:val="28"/>
          <w:lang w:eastAsia="ru-RU"/>
        </w:rPr>
        <w:t xml:space="preserve"> дети, осознав свой недостаток, становятся молчаливым, застенчивым, нерешительным, затрудняются в общении с другими людьми.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Связная речь</w:t>
      </w:r>
      <w:r w:rsidRPr="00705080">
        <w:rPr>
          <w:rFonts w:ascii="Times New Roman" w:eastAsia="Times New Roman" w:hAnsi="Times New Roman" w:cs="Times New Roman"/>
          <w:color w:val="676A6C"/>
          <w:sz w:val="28"/>
          <w:szCs w:val="28"/>
          <w:lang w:eastAsia="ru-RU"/>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705080" w:rsidRPr="00705080" w:rsidRDefault="00705080" w:rsidP="00705080">
      <w:pPr>
        <w:spacing w:after="150" w:line="240" w:lineRule="auto"/>
        <w:rPr>
          <w:rFonts w:ascii="Times New Roman" w:eastAsia="Times New Roman" w:hAnsi="Times New Roman" w:cs="Times New Roman"/>
          <w:color w:val="676A6C"/>
          <w:sz w:val="40"/>
          <w:szCs w:val="40"/>
          <w:lang w:eastAsia="ru-RU"/>
        </w:rPr>
      </w:pPr>
      <w:r w:rsidRPr="00705080">
        <w:rPr>
          <w:rFonts w:ascii="Times New Roman" w:eastAsia="Times New Roman" w:hAnsi="Times New Roman" w:cs="Times New Roman"/>
          <w:b/>
          <w:bCs/>
          <w:i/>
          <w:iCs/>
          <w:color w:val="676A6C"/>
          <w:sz w:val="40"/>
          <w:szCs w:val="40"/>
          <w:lang w:eastAsia="ru-RU"/>
        </w:rPr>
        <w:t>Связная речь имеет две формы:</w:t>
      </w:r>
    </w:p>
    <w:p w:rsidR="00705080" w:rsidRPr="00705080" w:rsidRDefault="00705080" w:rsidP="00705080">
      <w:pPr>
        <w:numPr>
          <w:ilvl w:val="0"/>
          <w:numId w:val="1"/>
        </w:numPr>
        <w:spacing w:before="100" w:beforeAutospacing="1" w:after="100" w:afterAutospacing="1" w:line="240" w:lineRule="auto"/>
        <w:ind w:left="495"/>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диалогическу</w:t>
      </w:r>
      <w:proofErr w:type="gramStart"/>
      <w:r w:rsidRPr="00705080">
        <w:rPr>
          <w:rFonts w:ascii="Times New Roman" w:eastAsia="Times New Roman" w:hAnsi="Times New Roman" w:cs="Times New Roman"/>
          <w:color w:val="676A6C"/>
          <w:sz w:val="28"/>
          <w:szCs w:val="28"/>
          <w:u w:val="single"/>
          <w:lang w:eastAsia="ru-RU"/>
        </w:rPr>
        <w:t>ю</w:t>
      </w:r>
      <w:r w:rsidRPr="00705080">
        <w:rPr>
          <w:rFonts w:ascii="Times New Roman" w:eastAsia="Times New Roman" w:hAnsi="Times New Roman" w:cs="Times New Roman"/>
          <w:color w:val="676A6C"/>
          <w:sz w:val="28"/>
          <w:szCs w:val="28"/>
          <w:lang w:eastAsia="ru-RU"/>
        </w:rPr>
        <w:t>(</w:t>
      </w:r>
      <w:proofErr w:type="gramEnd"/>
      <w:r w:rsidRPr="00705080">
        <w:rPr>
          <w:rFonts w:ascii="Times New Roman" w:eastAsia="Times New Roman" w:hAnsi="Times New Roman" w:cs="Times New Roman"/>
          <w:color w:val="676A6C"/>
          <w:sz w:val="28"/>
          <w:szCs w:val="28"/>
          <w:lang w:eastAsia="ru-RU"/>
        </w:rPr>
        <w:t>разговор между двумя или несколькими людьми)</w:t>
      </w:r>
    </w:p>
    <w:p w:rsidR="00705080" w:rsidRPr="00705080" w:rsidRDefault="00705080" w:rsidP="00705080">
      <w:pPr>
        <w:numPr>
          <w:ilvl w:val="0"/>
          <w:numId w:val="1"/>
        </w:numPr>
        <w:spacing w:before="100" w:beforeAutospacing="1" w:after="100" w:afterAutospacing="1" w:line="240" w:lineRule="auto"/>
        <w:ind w:left="495"/>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монологическу</w:t>
      </w:r>
      <w:proofErr w:type="gramStart"/>
      <w:r w:rsidRPr="00705080">
        <w:rPr>
          <w:rFonts w:ascii="Times New Roman" w:eastAsia="Times New Roman" w:hAnsi="Times New Roman" w:cs="Times New Roman"/>
          <w:color w:val="676A6C"/>
          <w:sz w:val="28"/>
          <w:szCs w:val="28"/>
          <w:u w:val="single"/>
          <w:lang w:eastAsia="ru-RU"/>
        </w:rPr>
        <w:t>ю</w:t>
      </w:r>
      <w:r w:rsidRPr="00705080">
        <w:rPr>
          <w:rFonts w:ascii="Times New Roman" w:eastAsia="Times New Roman" w:hAnsi="Times New Roman" w:cs="Times New Roman"/>
          <w:color w:val="676A6C"/>
          <w:sz w:val="28"/>
          <w:szCs w:val="28"/>
          <w:lang w:eastAsia="ru-RU"/>
        </w:rPr>
        <w:t>(</w:t>
      </w:r>
      <w:proofErr w:type="gramEnd"/>
      <w:r w:rsidRPr="00705080">
        <w:rPr>
          <w:rFonts w:ascii="Times New Roman" w:eastAsia="Times New Roman" w:hAnsi="Times New Roman" w:cs="Times New Roman"/>
          <w:color w:val="676A6C"/>
          <w:sz w:val="28"/>
          <w:szCs w:val="28"/>
          <w:lang w:eastAsia="ru-RU"/>
        </w:rPr>
        <w:t>речь одного человека).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lastRenderedPageBreak/>
        <w:t>Каждая из них имеет свои особенности.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Диалогическая речь</w:t>
      </w:r>
      <w:r w:rsidRPr="00705080">
        <w:rPr>
          <w:rFonts w:ascii="Times New Roman" w:eastAsia="Times New Roman" w:hAnsi="Times New Roman" w:cs="Times New Roman"/>
          <w:color w:val="676A6C"/>
          <w:sz w:val="28"/>
          <w:szCs w:val="28"/>
          <w:lang w:eastAsia="ru-RU"/>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Монологическая речь</w:t>
      </w:r>
      <w:r w:rsidRPr="00705080">
        <w:rPr>
          <w:rFonts w:ascii="Times New Roman" w:eastAsia="Times New Roman" w:hAnsi="Times New Roman" w:cs="Times New Roman"/>
          <w:color w:val="676A6C"/>
          <w:sz w:val="28"/>
          <w:szCs w:val="28"/>
          <w:lang w:eastAsia="ru-RU"/>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u w:val="single"/>
          <w:lang w:eastAsia="ru-RU"/>
        </w:rPr>
        <w:t>Основные условия развития ребенка</w:t>
      </w:r>
      <w:r w:rsidRPr="00705080">
        <w:rPr>
          <w:rFonts w:ascii="Times New Roman" w:eastAsia="Times New Roman" w:hAnsi="Times New Roman" w:cs="Times New Roman"/>
          <w:color w:val="676A6C"/>
          <w:sz w:val="28"/>
          <w:szCs w:val="28"/>
          <w:lang w:eastAsia="ru-RU"/>
        </w:rPr>
        <w:t>, которые необходимо решать в семье и дошкольном образовательном учреждении: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Формировать интерес ребенка к художественной литературе.</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Полученные в детском саду навыки по составлению связных текстов необходимо закреплять в семье.</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а) составление рассказов по семейным фотографиям (рост малыша, летний отдых и т.п.);</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б) рассказы по сериям картинок (от 3-х и более);</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lastRenderedPageBreak/>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Формировать интерес ребенка  к театрализованной деятельности.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Для того</w:t>
      </w:r>
      <w:proofErr w:type="gramStart"/>
      <w:r w:rsidRPr="00705080">
        <w:rPr>
          <w:rFonts w:ascii="Times New Roman" w:eastAsia="Times New Roman" w:hAnsi="Times New Roman" w:cs="Times New Roman"/>
          <w:color w:val="676A6C"/>
          <w:sz w:val="28"/>
          <w:szCs w:val="28"/>
          <w:lang w:eastAsia="ru-RU"/>
        </w:rPr>
        <w:t>,</w:t>
      </w:r>
      <w:proofErr w:type="gramEnd"/>
      <w:r w:rsidRPr="00705080">
        <w:rPr>
          <w:rFonts w:ascii="Times New Roman" w:eastAsia="Times New Roman" w:hAnsi="Times New Roman" w:cs="Times New Roman"/>
          <w:color w:val="676A6C"/>
          <w:sz w:val="28"/>
          <w:szCs w:val="28"/>
          <w:lang w:eastAsia="ru-RU"/>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705080">
        <w:rPr>
          <w:rFonts w:ascii="Times New Roman" w:eastAsia="Times New Roman" w:hAnsi="Times New Roman" w:cs="Times New Roman"/>
          <w:color w:val="676A6C"/>
          <w:sz w:val="28"/>
          <w:szCs w:val="28"/>
          <w:lang w:eastAsia="ru-RU"/>
        </w:rPr>
        <w:t>для</w:t>
      </w:r>
      <w:proofErr w:type="gramEnd"/>
      <w:r w:rsidRPr="00705080">
        <w:rPr>
          <w:rFonts w:ascii="Times New Roman" w:eastAsia="Times New Roman" w:hAnsi="Times New Roman" w:cs="Times New Roman"/>
          <w:color w:val="676A6C"/>
          <w:sz w:val="28"/>
          <w:szCs w:val="28"/>
          <w:lang w:eastAsia="ru-RU"/>
        </w:rPr>
        <w:t xml:space="preserve"> это школу на дому. Просто </w:t>
      </w:r>
      <w:proofErr w:type="gramStart"/>
      <w:r w:rsidRPr="00705080">
        <w:rPr>
          <w:rFonts w:ascii="Times New Roman" w:eastAsia="Times New Roman" w:hAnsi="Times New Roman" w:cs="Times New Roman"/>
          <w:color w:val="676A6C"/>
          <w:sz w:val="28"/>
          <w:szCs w:val="28"/>
          <w:lang w:eastAsia="ru-RU"/>
        </w:rPr>
        <w:t>почаще</w:t>
      </w:r>
      <w:proofErr w:type="gramEnd"/>
      <w:r w:rsidRPr="00705080">
        <w:rPr>
          <w:rFonts w:ascii="Times New Roman" w:eastAsia="Times New Roman" w:hAnsi="Times New Roman" w:cs="Times New Roman"/>
          <w:color w:val="676A6C"/>
          <w:sz w:val="28"/>
          <w:szCs w:val="28"/>
          <w:lang w:eastAsia="ru-RU"/>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705080">
        <w:rPr>
          <w:rFonts w:ascii="Times New Roman" w:eastAsia="Times New Roman" w:hAnsi="Times New Roman" w:cs="Times New Roman"/>
          <w:color w:val="676A6C"/>
          <w:sz w:val="28"/>
          <w:szCs w:val="28"/>
          <w:lang w:eastAsia="ru-RU"/>
        </w:rPr>
        <w:t>сложное</w:t>
      </w:r>
      <w:proofErr w:type="gramEnd"/>
      <w:r w:rsidRPr="00705080">
        <w:rPr>
          <w:rFonts w:ascii="Times New Roman" w:eastAsia="Times New Roman" w:hAnsi="Times New Roman" w:cs="Times New Roman"/>
          <w:color w:val="676A6C"/>
          <w:sz w:val="28"/>
          <w:szCs w:val="28"/>
          <w:lang w:eastAsia="ru-RU"/>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«Угадай, что у меня в сумке».</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1"/>
          <w:szCs w:val="21"/>
          <w:lang w:eastAsia="ru-RU"/>
        </w:rPr>
        <w:t xml:space="preserve">Ребенок должен задавать вопросы, чтобы угадать, что у вас в сумке. Съедобное или нет? Это фрукт? </w:t>
      </w:r>
      <w:r w:rsidRPr="00705080">
        <w:rPr>
          <w:rFonts w:ascii="Times New Roman" w:eastAsia="Times New Roman" w:hAnsi="Times New Roman" w:cs="Times New Roman"/>
          <w:color w:val="676A6C"/>
          <w:sz w:val="28"/>
          <w:szCs w:val="28"/>
          <w:lang w:eastAsia="ru-RU"/>
        </w:rPr>
        <w:t>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705080">
        <w:rPr>
          <w:rFonts w:ascii="Times New Roman" w:eastAsia="Times New Roman" w:hAnsi="Times New Roman" w:cs="Times New Roman"/>
          <w:i/>
          <w:iCs/>
          <w:color w:val="676A6C"/>
          <w:sz w:val="28"/>
          <w:szCs w:val="28"/>
          <w:lang w:eastAsia="ru-RU"/>
        </w:rPr>
        <w:t>(Игра с родителями: в сумке дудочка).</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«Где мы были, вам не скажем, а что делали, покажем».</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Надо имитировать действие каких-то работ. Например, чистка картошки, сбор яблок.</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«Так бывает или нет?»</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«Угадай, что это».</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lastRenderedPageBreak/>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«Скажи наоборот».</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 xml:space="preserve">Если я скажу широкая, вы скажете – узкая. </w:t>
      </w:r>
      <w:proofErr w:type="gramStart"/>
      <w:r w:rsidRPr="00705080">
        <w:rPr>
          <w:rFonts w:ascii="Times New Roman" w:eastAsia="Times New Roman" w:hAnsi="Times New Roman" w:cs="Times New Roman"/>
          <w:color w:val="676A6C"/>
          <w:sz w:val="28"/>
          <w:szCs w:val="28"/>
          <w:lang w:eastAsia="ru-RU"/>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«Угощаю».</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705080" w:rsidRPr="00705080" w:rsidRDefault="00705080" w:rsidP="00705080">
      <w:pPr>
        <w:spacing w:after="150" w:line="240" w:lineRule="auto"/>
        <w:rPr>
          <w:rFonts w:ascii="Times New Roman" w:eastAsia="Times New Roman" w:hAnsi="Times New Roman" w:cs="Times New Roman"/>
          <w:b/>
          <w:color w:val="676A6C"/>
          <w:sz w:val="32"/>
          <w:szCs w:val="32"/>
          <w:lang w:eastAsia="ru-RU"/>
        </w:rPr>
      </w:pPr>
      <w:r w:rsidRPr="00705080">
        <w:rPr>
          <w:rFonts w:ascii="Times New Roman" w:eastAsia="Times New Roman" w:hAnsi="Times New Roman" w:cs="Times New Roman"/>
          <w:b/>
          <w:color w:val="676A6C"/>
          <w:sz w:val="32"/>
          <w:szCs w:val="32"/>
          <w:lang w:eastAsia="ru-RU"/>
        </w:rPr>
        <w:t>Игра </w:t>
      </w:r>
      <w:r w:rsidRPr="00705080">
        <w:rPr>
          <w:rFonts w:ascii="Times New Roman" w:eastAsia="Times New Roman" w:hAnsi="Times New Roman" w:cs="Times New Roman"/>
          <w:b/>
          <w:bCs/>
          <w:i/>
          <w:iCs/>
          <w:color w:val="676A6C"/>
          <w:sz w:val="32"/>
          <w:szCs w:val="32"/>
          <w:lang w:eastAsia="ru-RU"/>
        </w:rPr>
        <w:t>«</w:t>
      </w:r>
      <w:proofErr w:type="spellStart"/>
      <w:r w:rsidRPr="00705080">
        <w:rPr>
          <w:rFonts w:ascii="Times New Roman" w:eastAsia="Times New Roman" w:hAnsi="Times New Roman" w:cs="Times New Roman"/>
          <w:b/>
          <w:bCs/>
          <w:i/>
          <w:iCs/>
          <w:color w:val="676A6C"/>
          <w:sz w:val="32"/>
          <w:szCs w:val="32"/>
          <w:lang w:eastAsia="ru-RU"/>
        </w:rPr>
        <w:t>Добавлялки</w:t>
      </w:r>
      <w:proofErr w:type="spellEnd"/>
      <w:r w:rsidRPr="00705080">
        <w:rPr>
          <w:rFonts w:ascii="Times New Roman" w:eastAsia="Times New Roman" w:hAnsi="Times New Roman" w:cs="Times New Roman"/>
          <w:b/>
          <w:bCs/>
          <w:i/>
          <w:iCs/>
          <w:color w:val="676A6C"/>
          <w:sz w:val="32"/>
          <w:szCs w:val="32"/>
          <w:lang w:eastAsia="ru-RU"/>
        </w:rPr>
        <w:t>».</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Подбирать подходящие слова. Например: я знаю точно адрес наш, и свой подъезд, и свой… </w:t>
      </w:r>
      <w:r w:rsidRPr="00705080">
        <w:rPr>
          <w:rFonts w:ascii="Times New Roman" w:eastAsia="Times New Roman" w:hAnsi="Times New Roman" w:cs="Times New Roman"/>
          <w:i/>
          <w:iCs/>
          <w:color w:val="676A6C"/>
          <w:sz w:val="28"/>
          <w:szCs w:val="28"/>
          <w:lang w:eastAsia="ru-RU"/>
        </w:rPr>
        <w:t>(этаж)</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Важно по морю  плывет трехэтажный… </w:t>
      </w:r>
      <w:r w:rsidRPr="00705080">
        <w:rPr>
          <w:rFonts w:ascii="Times New Roman" w:eastAsia="Times New Roman" w:hAnsi="Times New Roman" w:cs="Times New Roman"/>
          <w:i/>
          <w:iCs/>
          <w:color w:val="676A6C"/>
          <w:sz w:val="28"/>
          <w:szCs w:val="28"/>
          <w:lang w:eastAsia="ru-RU"/>
        </w:rPr>
        <w:t>(теплоход)</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Мама вяжет длинный шарф, потому что сын… </w:t>
      </w:r>
      <w:r w:rsidRPr="00705080">
        <w:rPr>
          <w:rFonts w:ascii="Times New Roman" w:eastAsia="Times New Roman" w:hAnsi="Times New Roman" w:cs="Times New Roman"/>
          <w:i/>
          <w:iCs/>
          <w:color w:val="676A6C"/>
          <w:sz w:val="28"/>
          <w:szCs w:val="28"/>
          <w:lang w:eastAsia="ru-RU"/>
        </w:rPr>
        <w:t>(жираф)</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Или: Ра-</w:t>
      </w:r>
      <w:proofErr w:type="spellStart"/>
      <w:r w:rsidRPr="00705080">
        <w:rPr>
          <w:rFonts w:ascii="Times New Roman" w:eastAsia="Times New Roman" w:hAnsi="Times New Roman" w:cs="Times New Roman"/>
          <w:color w:val="676A6C"/>
          <w:sz w:val="28"/>
          <w:szCs w:val="28"/>
          <w:lang w:eastAsia="ru-RU"/>
        </w:rPr>
        <w:t>ра</w:t>
      </w:r>
      <w:proofErr w:type="spellEnd"/>
      <w:r w:rsidRPr="00705080">
        <w:rPr>
          <w:rFonts w:ascii="Times New Roman" w:eastAsia="Times New Roman" w:hAnsi="Times New Roman" w:cs="Times New Roman"/>
          <w:color w:val="676A6C"/>
          <w:sz w:val="28"/>
          <w:szCs w:val="28"/>
          <w:lang w:eastAsia="ru-RU"/>
        </w:rPr>
        <w:t>-</w:t>
      </w:r>
      <w:proofErr w:type="spellStart"/>
      <w:r w:rsidRPr="00705080">
        <w:rPr>
          <w:rFonts w:ascii="Times New Roman" w:eastAsia="Times New Roman" w:hAnsi="Times New Roman" w:cs="Times New Roman"/>
          <w:color w:val="676A6C"/>
          <w:sz w:val="28"/>
          <w:szCs w:val="28"/>
          <w:lang w:eastAsia="ru-RU"/>
        </w:rPr>
        <w:t>ра</w:t>
      </w:r>
      <w:proofErr w:type="spellEnd"/>
      <w:r w:rsidRPr="00705080">
        <w:rPr>
          <w:rFonts w:ascii="Times New Roman" w:eastAsia="Times New Roman" w:hAnsi="Times New Roman" w:cs="Times New Roman"/>
          <w:color w:val="676A6C"/>
          <w:sz w:val="28"/>
          <w:szCs w:val="28"/>
          <w:lang w:eastAsia="ru-RU"/>
        </w:rPr>
        <w:t xml:space="preserve"> – начинается… </w:t>
      </w:r>
      <w:r w:rsidRPr="00705080">
        <w:rPr>
          <w:rFonts w:ascii="Times New Roman" w:eastAsia="Times New Roman" w:hAnsi="Times New Roman" w:cs="Times New Roman"/>
          <w:i/>
          <w:iCs/>
          <w:color w:val="676A6C"/>
          <w:sz w:val="28"/>
          <w:szCs w:val="28"/>
          <w:lang w:eastAsia="ru-RU"/>
        </w:rPr>
        <w:t>(игра)</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Ир-</w:t>
      </w:r>
      <w:proofErr w:type="spellStart"/>
      <w:r w:rsidRPr="00705080">
        <w:rPr>
          <w:rFonts w:ascii="Times New Roman" w:eastAsia="Times New Roman" w:hAnsi="Times New Roman" w:cs="Times New Roman"/>
          <w:color w:val="676A6C"/>
          <w:sz w:val="28"/>
          <w:szCs w:val="28"/>
          <w:lang w:eastAsia="ru-RU"/>
        </w:rPr>
        <w:t>ир</w:t>
      </w:r>
      <w:proofErr w:type="spellEnd"/>
      <w:r w:rsidRPr="00705080">
        <w:rPr>
          <w:rFonts w:ascii="Times New Roman" w:eastAsia="Times New Roman" w:hAnsi="Times New Roman" w:cs="Times New Roman"/>
          <w:color w:val="676A6C"/>
          <w:sz w:val="28"/>
          <w:szCs w:val="28"/>
          <w:lang w:eastAsia="ru-RU"/>
        </w:rPr>
        <w:t>-</w:t>
      </w:r>
      <w:proofErr w:type="spellStart"/>
      <w:r w:rsidRPr="00705080">
        <w:rPr>
          <w:rFonts w:ascii="Times New Roman" w:eastAsia="Times New Roman" w:hAnsi="Times New Roman" w:cs="Times New Roman"/>
          <w:color w:val="676A6C"/>
          <w:sz w:val="28"/>
          <w:szCs w:val="28"/>
          <w:lang w:eastAsia="ru-RU"/>
        </w:rPr>
        <w:t>ир</w:t>
      </w:r>
      <w:proofErr w:type="spellEnd"/>
      <w:r w:rsidRPr="00705080">
        <w:rPr>
          <w:rFonts w:ascii="Times New Roman" w:eastAsia="Times New Roman" w:hAnsi="Times New Roman" w:cs="Times New Roman"/>
          <w:color w:val="676A6C"/>
          <w:sz w:val="28"/>
          <w:szCs w:val="28"/>
          <w:lang w:eastAsia="ru-RU"/>
        </w:rPr>
        <w:t xml:space="preserve"> – мой папа… </w:t>
      </w:r>
      <w:r w:rsidRPr="00705080">
        <w:rPr>
          <w:rFonts w:ascii="Times New Roman" w:eastAsia="Times New Roman" w:hAnsi="Times New Roman" w:cs="Times New Roman"/>
          <w:i/>
          <w:iCs/>
          <w:color w:val="676A6C"/>
          <w:sz w:val="28"/>
          <w:szCs w:val="28"/>
          <w:lang w:eastAsia="ru-RU"/>
        </w:rPr>
        <w:t>(командир)</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Очень полезно отгадывать загадки. И причем не просто отгадывать, но еще и уметь обосновывать отгадки вопросом: «Как ты догадался?».</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705080">
        <w:rPr>
          <w:rFonts w:ascii="Times New Roman" w:eastAsia="Times New Roman" w:hAnsi="Times New Roman" w:cs="Times New Roman"/>
          <w:color w:val="676A6C"/>
          <w:sz w:val="28"/>
          <w:szCs w:val="28"/>
          <w:lang w:eastAsia="ru-RU"/>
        </w:rPr>
        <w:t>пазлы</w:t>
      </w:r>
      <w:proofErr w:type="spellEnd"/>
      <w:r w:rsidRPr="00705080">
        <w:rPr>
          <w:rFonts w:ascii="Times New Roman" w:eastAsia="Times New Roman" w:hAnsi="Times New Roman" w:cs="Times New Roman"/>
          <w:color w:val="676A6C"/>
          <w:sz w:val="28"/>
          <w:szCs w:val="28"/>
          <w:lang w:eastAsia="ru-RU"/>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Играя со своими детьми, вы можете многого добиться. Так что, все в ваших руках.</w:t>
      </w:r>
    </w:p>
    <w:p w:rsidR="00705080" w:rsidRPr="00705080" w:rsidRDefault="00705080" w:rsidP="00705080">
      <w:pPr>
        <w:spacing w:after="150" w:line="240" w:lineRule="auto"/>
        <w:rPr>
          <w:rFonts w:ascii="Times New Roman" w:eastAsia="Times New Roman" w:hAnsi="Times New Roman" w:cs="Times New Roman"/>
          <w:color w:val="676A6C"/>
          <w:sz w:val="28"/>
          <w:szCs w:val="28"/>
          <w:lang w:eastAsia="ru-RU"/>
        </w:rPr>
      </w:pPr>
      <w:r w:rsidRPr="00705080">
        <w:rPr>
          <w:rFonts w:ascii="Times New Roman" w:eastAsia="Times New Roman" w:hAnsi="Times New Roman" w:cs="Times New Roman"/>
          <w:color w:val="676A6C"/>
          <w:sz w:val="28"/>
          <w:szCs w:val="28"/>
          <w:lang w:eastAsia="ru-RU"/>
        </w:rPr>
        <w:t>Желаю вам удачи!</w:t>
      </w:r>
    </w:p>
    <w:p w:rsidR="00705080" w:rsidRPr="00705080" w:rsidRDefault="00705080" w:rsidP="00705080">
      <w:pPr>
        <w:spacing w:after="150" w:line="240" w:lineRule="auto"/>
        <w:rPr>
          <w:rFonts w:ascii="Trebuchet MS" w:eastAsia="Times New Roman" w:hAnsi="Trebuchet MS" w:cs="Arial"/>
          <w:color w:val="676A6C"/>
          <w:sz w:val="21"/>
          <w:szCs w:val="21"/>
          <w:lang w:eastAsia="ru-RU"/>
        </w:rPr>
      </w:pPr>
      <w:r w:rsidRPr="00705080">
        <w:rPr>
          <w:rFonts w:ascii="Trebuchet MS" w:eastAsia="Times New Roman" w:hAnsi="Trebuchet MS" w:cs="Arial"/>
          <w:color w:val="676A6C"/>
          <w:sz w:val="21"/>
          <w:szCs w:val="21"/>
          <w:lang w:eastAsia="ru-RU"/>
        </w:rPr>
        <w:t> </w:t>
      </w:r>
    </w:p>
    <w:sectPr w:rsidR="00705080" w:rsidRPr="0070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ir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5DD"/>
    <w:multiLevelType w:val="multilevel"/>
    <w:tmpl w:val="9CCA8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B6EA4"/>
    <w:multiLevelType w:val="multilevel"/>
    <w:tmpl w:val="BFFC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06594"/>
    <w:multiLevelType w:val="multilevel"/>
    <w:tmpl w:val="5D2A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30975"/>
    <w:multiLevelType w:val="multilevel"/>
    <w:tmpl w:val="E86C1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13295"/>
    <w:multiLevelType w:val="multilevel"/>
    <w:tmpl w:val="9BC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6260D"/>
    <w:multiLevelType w:val="multilevel"/>
    <w:tmpl w:val="D9182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14928"/>
    <w:multiLevelType w:val="multilevel"/>
    <w:tmpl w:val="A142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D78A8"/>
    <w:multiLevelType w:val="multilevel"/>
    <w:tmpl w:val="1DA22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A246C0"/>
    <w:multiLevelType w:val="multilevel"/>
    <w:tmpl w:val="F3CC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B1AFD"/>
    <w:multiLevelType w:val="multilevel"/>
    <w:tmpl w:val="38349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F3BCE"/>
    <w:multiLevelType w:val="multilevel"/>
    <w:tmpl w:val="1BA84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2C59A8"/>
    <w:multiLevelType w:val="multilevel"/>
    <w:tmpl w:val="AB28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002528"/>
    <w:multiLevelType w:val="multilevel"/>
    <w:tmpl w:val="3F307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0A267E"/>
    <w:multiLevelType w:val="multilevel"/>
    <w:tmpl w:val="BB5A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6C52F2"/>
    <w:multiLevelType w:val="multilevel"/>
    <w:tmpl w:val="A3F80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470478"/>
    <w:multiLevelType w:val="multilevel"/>
    <w:tmpl w:val="52C84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335C52"/>
    <w:multiLevelType w:val="multilevel"/>
    <w:tmpl w:val="167E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A3C8E"/>
    <w:multiLevelType w:val="multilevel"/>
    <w:tmpl w:val="CD6A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15"/>
  </w:num>
  <w:num w:numId="5">
    <w:abstractNumId w:val="2"/>
  </w:num>
  <w:num w:numId="6">
    <w:abstractNumId w:val="3"/>
  </w:num>
  <w:num w:numId="7">
    <w:abstractNumId w:val="0"/>
  </w:num>
  <w:num w:numId="8">
    <w:abstractNumId w:val="8"/>
  </w:num>
  <w:num w:numId="9">
    <w:abstractNumId w:val="13"/>
  </w:num>
  <w:num w:numId="10">
    <w:abstractNumId w:val="17"/>
  </w:num>
  <w:num w:numId="11">
    <w:abstractNumId w:val="14"/>
  </w:num>
  <w:num w:numId="12">
    <w:abstractNumId w:val="16"/>
  </w:num>
  <w:num w:numId="13">
    <w:abstractNumId w:val="7"/>
  </w:num>
  <w:num w:numId="14">
    <w:abstractNumId w:val="11"/>
  </w:num>
  <w:num w:numId="15">
    <w:abstractNumId w:val="6"/>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4"/>
    <w:rsid w:val="0000014C"/>
    <w:rsid w:val="00705080"/>
    <w:rsid w:val="007F4DB4"/>
    <w:rsid w:val="0097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4716">
      <w:bodyDiv w:val="1"/>
      <w:marLeft w:val="0"/>
      <w:marRight w:val="0"/>
      <w:marTop w:val="0"/>
      <w:marBottom w:val="0"/>
      <w:divBdr>
        <w:top w:val="none" w:sz="0" w:space="0" w:color="auto"/>
        <w:left w:val="none" w:sz="0" w:space="0" w:color="auto"/>
        <w:bottom w:val="none" w:sz="0" w:space="0" w:color="auto"/>
        <w:right w:val="none" w:sz="0" w:space="0" w:color="auto"/>
      </w:divBdr>
      <w:divsChild>
        <w:div w:id="200900602">
          <w:marLeft w:val="0"/>
          <w:marRight w:val="0"/>
          <w:marTop w:val="0"/>
          <w:marBottom w:val="0"/>
          <w:divBdr>
            <w:top w:val="none" w:sz="0" w:space="0" w:color="auto"/>
            <w:left w:val="none" w:sz="0" w:space="0" w:color="auto"/>
            <w:bottom w:val="none" w:sz="0" w:space="0" w:color="auto"/>
            <w:right w:val="none" w:sz="0" w:space="0" w:color="auto"/>
          </w:divBdr>
          <w:divsChild>
            <w:div w:id="1827437010">
              <w:marLeft w:val="0"/>
              <w:marRight w:val="0"/>
              <w:marTop w:val="0"/>
              <w:marBottom w:val="0"/>
              <w:divBdr>
                <w:top w:val="none" w:sz="0" w:space="0" w:color="auto"/>
                <w:left w:val="none" w:sz="0" w:space="0" w:color="auto"/>
                <w:bottom w:val="none" w:sz="0" w:space="0" w:color="auto"/>
                <w:right w:val="none" w:sz="0" w:space="0" w:color="auto"/>
              </w:divBdr>
              <w:divsChild>
                <w:div w:id="1776553217">
                  <w:marLeft w:val="0"/>
                  <w:marRight w:val="0"/>
                  <w:marTop w:val="0"/>
                  <w:marBottom w:val="0"/>
                  <w:divBdr>
                    <w:top w:val="none" w:sz="0" w:space="0" w:color="auto"/>
                    <w:left w:val="none" w:sz="0" w:space="0" w:color="auto"/>
                    <w:bottom w:val="none" w:sz="0" w:space="0" w:color="auto"/>
                    <w:right w:val="none" w:sz="0" w:space="0" w:color="auto"/>
                  </w:divBdr>
                  <w:divsChild>
                    <w:div w:id="2127037456">
                      <w:marLeft w:val="0"/>
                      <w:marRight w:val="0"/>
                      <w:marTop w:val="0"/>
                      <w:marBottom w:val="0"/>
                      <w:divBdr>
                        <w:top w:val="none" w:sz="0" w:space="0" w:color="auto"/>
                        <w:left w:val="none" w:sz="0" w:space="0" w:color="auto"/>
                        <w:bottom w:val="none" w:sz="0" w:space="0" w:color="auto"/>
                        <w:right w:val="none" w:sz="0" w:space="0" w:color="auto"/>
                      </w:divBdr>
                      <w:divsChild>
                        <w:div w:id="833644631">
                          <w:marLeft w:val="-225"/>
                          <w:marRight w:val="-225"/>
                          <w:marTop w:val="0"/>
                          <w:marBottom w:val="0"/>
                          <w:divBdr>
                            <w:top w:val="none" w:sz="0" w:space="0" w:color="auto"/>
                            <w:left w:val="none" w:sz="0" w:space="0" w:color="auto"/>
                            <w:bottom w:val="none" w:sz="0" w:space="0" w:color="auto"/>
                            <w:right w:val="none" w:sz="0" w:space="0" w:color="auto"/>
                          </w:divBdr>
                          <w:divsChild>
                            <w:div w:id="243298773">
                              <w:marLeft w:val="0"/>
                              <w:marRight w:val="0"/>
                              <w:marTop w:val="0"/>
                              <w:marBottom w:val="0"/>
                              <w:divBdr>
                                <w:top w:val="none" w:sz="0" w:space="0" w:color="auto"/>
                                <w:left w:val="none" w:sz="0" w:space="0" w:color="auto"/>
                                <w:bottom w:val="none" w:sz="0" w:space="0" w:color="auto"/>
                                <w:right w:val="none" w:sz="0" w:space="0" w:color="auto"/>
                              </w:divBdr>
                              <w:divsChild>
                                <w:div w:id="99297920">
                                  <w:marLeft w:val="0"/>
                                  <w:marRight w:val="0"/>
                                  <w:marTop w:val="0"/>
                                  <w:marBottom w:val="0"/>
                                  <w:divBdr>
                                    <w:top w:val="none" w:sz="0" w:space="0" w:color="auto"/>
                                    <w:left w:val="none" w:sz="0" w:space="0" w:color="auto"/>
                                    <w:bottom w:val="none" w:sz="0" w:space="0" w:color="auto"/>
                                    <w:right w:val="none" w:sz="0" w:space="0" w:color="auto"/>
                                  </w:divBdr>
                                  <w:divsChild>
                                    <w:div w:id="320356840">
                                      <w:marLeft w:val="0"/>
                                      <w:marRight w:val="0"/>
                                      <w:marTop w:val="0"/>
                                      <w:marBottom w:val="0"/>
                                      <w:divBdr>
                                        <w:top w:val="none" w:sz="0" w:space="0" w:color="auto"/>
                                        <w:left w:val="none" w:sz="0" w:space="0" w:color="auto"/>
                                        <w:bottom w:val="none" w:sz="0" w:space="0" w:color="auto"/>
                                        <w:right w:val="none" w:sz="0" w:space="0" w:color="auto"/>
                                      </w:divBdr>
                                      <w:divsChild>
                                        <w:div w:id="1447235579">
                                          <w:marLeft w:val="0"/>
                                          <w:marRight w:val="0"/>
                                          <w:marTop w:val="0"/>
                                          <w:marBottom w:val="0"/>
                                          <w:divBdr>
                                            <w:top w:val="none" w:sz="0" w:space="0" w:color="auto"/>
                                            <w:left w:val="none" w:sz="0" w:space="0" w:color="auto"/>
                                            <w:bottom w:val="none" w:sz="0" w:space="0" w:color="auto"/>
                                            <w:right w:val="none" w:sz="0" w:space="0" w:color="auto"/>
                                          </w:divBdr>
                                        </w:div>
                                        <w:div w:id="919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2018-01-25T05:32:00Z</dcterms:created>
  <dcterms:modified xsi:type="dcterms:W3CDTF">2018-01-25T05:51:00Z</dcterms:modified>
</cp:coreProperties>
</file>